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C54" w14:textId="77777777" w:rsidR="00DA4179" w:rsidRDefault="00DA4179" w:rsidP="00DA4179">
      <w:pPr>
        <w:pStyle w:val="NoSpacing"/>
      </w:pPr>
      <w:r>
        <w:t xml:space="preserve">1. Qual é a importancia do matrimonio e da familia para o povo de Deus? </w:t>
      </w:r>
    </w:p>
    <w:p w14:paraId="7E29062B" w14:textId="77777777" w:rsidR="00DA4179" w:rsidRDefault="00DA4179" w:rsidP="00DA4179">
      <w:pPr>
        <w:pStyle w:val="NoSpacing"/>
      </w:pPr>
      <w:r>
        <w:t>Olhando para a visão de Deus, o matrimonio visa a criar aqui na terra um povo que exalta a onra do criador da mesma maneira que o onram anjos no céu. O matrimonio Santo e legal contraido Segundo ordem de Deus amsi como uma familia que vive a santidade é a luz e Sal do  undo, dizer que exibe o modelo exigido pelo qual deveria andar o povo de Deus.</w:t>
      </w:r>
    </w:p>
    <w:p w14:paraId="06DE8FCB" w14:textId="77777777" w:rsidR="00DA4179" w:rsidRDefault="00DA4179" w:rsidP="00DA4179">
      <w:pPr>
        <w:pStyle w:val="NoSpacing"/>
      </w:pPr>
    </w:p>
    <w:p w14:paraId="233F0F14" w14:textId="77777777" w:rsidR="00DA4179" w:rsidRDefault="00DA4179" w:rsidP="00DA4179">
      <w:pPr>
        <w:pStyle w:val="NoSpacing"/>
      </w:pPr>
      <w:r>
        <w:t>2. Quais sao os principios basicos para o funcionamento do casamento qui podem serem inferidos em genesis 2.24? Apresente uma situaçao qui desafia cada um desses principios.</w:t>
      </w:r>
    </w:p>
    <w:p w14:paraId="45322BD0" w14:textId="77777777" w:rsidR="00DA4179" w:rsidRDefault="00DA4179" w:rsidP="00DA4179">
      <w:pPr>
        <w:pStyle w:val="NoSpacing"/>
      </w:pPr>
      <w:r>
        <w:rPr>
          <w:rFonts w:ascii="Arial" w:hAnsi="Arial" w:cs="Arial"/>
        </w:rPr>
        <w:t>■</w:t>
      </w:r>
      <w:r>
        <w:t xml:space="preserve"> O primeiro dos principios </w:t>
      </w:r>
      <w:r>
        <w:rPr>
          <w:rFonts w:ascii="Calibri" w:hAnsi="Calibri" w:cs="Calibri"/>
        </w:rPr>
        <w:t>é</w:t>
      </w:r>
      <w:r>
        <w:t xml:space="preserve"> que o homem deixar</w:t>
      </w:r>
      <w:r>
        <w:rPr>
          <w:rFonts w:ascii="Calibri" w:hAnsi="Calibri" w:cs="Calibri"/>
        </w:rPr>
        <w:t>á</w:t>
      </w:r>
      <w:r>
        <w:t xml:space="preserve"> seus pais e se unir</w:t>
      </w:r>
      <w:r>
        <w:rPr>
          <w:rFonts w:ascii="Calibri" w:hAnsi="Calibri" w:cs="Calibri"/>
        </w:rPr>
        <w:t>á</w:t>
      </w:r>
      <w:r>
        <w:t xml:space="preserve"> a sua ( e n</w:t>
      </w:r>
      <w:r>
        <w:rPr>
          <w:rFonts w:ascii="Calibri" w:hAnsi="Calibri" w:cs="Calibri"/>
        </w:rPr>
        <w:t>ã</w:t>
      </w:r>
      <w:r>
        <w:t>o suas) mulher ...aqui exibindo o ideal criacional de monogamia. Este foi quebrando por poligamia dos israelitas(Marcos 10.2-9) ex Salom</w:t>
      </w:r>
      <w:r>
        <w:rPr>
          <w:rFonts w:ascii="Calibri" w:hAnsi="Calibri" w:cs="Calibri"/>
        </w:rPr>
        <w:t>ã</w:t>
      </w:r>
      <w:r>
        <w:t>o no 1Rei 11.3,4</w:t>
      </w:r>
    </w:p>
    <w:p w14:paraId="30C79139" w14:textId="77777777" w:rsidR="00DA4179" w:rsidRDefault="00DA4179" w:rsidP="00DA4179">
      <w:pPr>
        <w:pStyle w:val="NoSpacing"/>
      </w:pPr>
      <w:r>
        <w:rPr>
          <w:rFonts w:ascii="Arial" w:hAnsi="Arial" w:cs="Arial"/>
        </w:rPr>
        <w:t>■</w:t>
      </w:r>
      <w:r>
        <w:t xml:space="preserve"> O Segundo principio é da durabilidade e fidelidade ( se unirá), quebrando por divorcio( Ne13.23-31; Ml.2.16) e adulterio (2samwel 11)</w:t>
      </w:r>
    </w:p>
    <w:p w14:paraId="731AF632" w14:textId="77777777" w:rsidR="00DA4179" w:rsidRDefault="00DA4179" w:rsidP="00DA4179">
      <w:pPr>
        <w:pStyle w:val="NoSpacing"/>
      </w:pPr>
      <w:r>
        <w:rPr>
          <w:rFonts w:ascii="Arial" w:hAnsi="Arial" w:cs="Arial"/>
        </w:rPr>
        <w:t>■</w:t>
      </w:r>
      <w:r>
        <w:t xml:space="preserve"> o terceiro principio </w:t>
      </w:r>
      <w:r>
        <w:rPr>
          <w:rFonts w:ascii="Calibri" w:hAnsi="Calibri" w:cs="Calibri"/>
        </w:rPr>
        <w:t>é</w:t>
      </w:r>
      <w:r>
        <w:t xml:space="preserve"> a heterossexualidade, a fertilidade e complementaridade</w:t>
      </w:r>
    </w:p>
    <w:p w14:paraId="6C63C8BC" w14:textId="77777777" w:rsidR="00DA4179" w:rsidRDefault="00DA4179" w:rsidP="00DA4179">
      <w:pPr>
        <w:pStyle w:val="NoSpacing"/>
      </w:pPr>
      <w:r>
        <w:t>Quebrando pela homosexualidade e diluição do genro com consequencia de esterilidade observadas no povo de Israel.(Gn 19.5-29;   Gn 30.1)</w:t>
      </w:r>
    </w:p>
    <w:p w14:paraId="4B18B5C7" w14:textId="77777777" w:rsidR="00DA4179" w:rsidRDefault="00DA4179" w:rsidP="00DA4179">
      <w:pPr>
        <w:pStyle w:val="NoSpacing"/>
      </w:pPr>
    </w:p>
    <w:p w14:paraId="0E027946" w14:textId="77777777" w:rsidR="00DA4179" w:rsidRDefault="00DA4179" w:rsidP="00DA4179">
      <w:pPr>
        <w:pStyle w:val="NoSpacing"/>
      </w:pPr>
      <w:r>
        <w:t>3. Sobre alvos e objectivos do casamento:</w:t>
      </w:r>
    </w:p>
    <w:p w14:paraId="0FF32E13" w14:textId="77777777" w:rsidR="00DA4179" w:rsidRDefault="00DA4179" w:rsidP="00DA4179">
      <w:pPr>
        <w:pStyle w:val="NoSpacing"/>
      </w:pPr>
      <w:r>
        <w:t>Cristaos e nao cristoes tem os mesmos Objectivos e alvos? Porque? EM relação à casamento,Cristões e não cristões tem alvos e objectivos diferentes, porque os cristões fazem tudo agradando ao Senhor enquando os descrentes casam agradando a carne.</w:t>
      </w:r>
    </w:p>
    <w:p w14:paraId="7F3B58DA" w14:textId="77777777" w:rsidR="00DA4179" w:rsidRDefault="00DA4179" w:rsidP="00DA4179">
      <w:pPr>
        <w:pStyle w:val="NoSpacing"/>
      </w:pPr>
    </w:p>
    <w:p w14:paraId="22CCAE1D" w14:textId="77777777" w:rsidR="00DA4179" w:rsidRDefault="00DA4179" w:rsidP="00DA4179">
      <w:pPr>
        <w:pStyle w:val="NoSpacing"/>
      </w:pPr>
      <w:r>
        <w:t>4. Oque pode ser feito para fortalecer a uniao na area do matrimonio? Para fortalecer a união matrimonial, é preciso ficar ligado/obediente à Deus.</w:t>
      </w:r>
    </w:p>
    <w:p w14:paraId="21405F63" w14:textId="77777777" w:rsidR="00DA4179" w:rsidRDefault="00DA4179" w:rsidP="00DA4179">
      <w:pPr>
        <w:pStyle w:val="NoSpacing"/>
      </w:pPr>
      <w:r>
        <w:t>Que ações podem ser tomadas nas areas abaixo:</w:t>
      </w:r>
    </w:p>
    <w:p w14:paraId="3D980C11" w14:textId="77777777" w:rsidR="00DA4179" w:rsidRDefault="00DA4179" w:rsidP="00DA4179">
      <w:pPr>
        <w:pStyle w:val="NoSpacing"/>
      </w:pPr>
    </w:p>
    <w:p w14:paraId="0D13BD5F" w14:textId="77777777" w:rsidR="00DA4179" w:rsidRDefault="00DA4179" w:rsidP="00DA4179">
      <w:pPr>
        <w:pStyle w:val="NoSpacing"/>
      </w:pPr>
      <w:r>
        <w:t xml:space="preserve"> Unidade cognitive e intellectual; maridos e esposas precisam compartilhar ideais, pensamentos e opiniões, cada conhecer ideias do outro ( colaborar)</w:t>
      </w:r>
    </w:p>
    <w:p w14:paraId="4954AD25" w14:textId="77777777" w:rsidR="00DA4179" w:rsidRDefault="00DA4179" w:rsidP="00DA4179">
      <w:pPr>
        <w:pStyle w:val="NoSpacing"/>
      </w:pPr>
    </w:p>
    <w:p w14:paraId="508330CB" w14:textId="77777777" w:rsidR="00DA4179" w:rsidRDefault="00DA4179" w:rsidP="00DA4179">
      <w:pPr>
        <w:pStyle w:val="NoSpacing"/>
      </w:pPr>
      <w:r>
        <w:t>Unidade de emoções e sentimento: compartilhar sempre emoções um do outro como membros do mesmo corpo</w:t>
      </w:r>
    </w:p>
    <w:p w14:paraId="53F3B91B" w14:textId="77777777" w:rsidR="00DA4179" w:rsidRDefault="00DA4179" w:rsidP="00DA4179">
      <w:pPr>
        <w:pStyle w:val="NoSpacing"/>
      </w:pPr>
    </w:p>
    <w:p w14:paraId="48112716" w14:textId="77777777" w:rsidR="00DA4179" w:rsidRDefault="00DA4179" w:rsidP="00DA4179">
      <w:pPr>
        <w:pStyle w:val="NoSpacing"/>
      </w:pPr>
      <w:r>
        <w:t>Unidade nas atividades socias e relacionamentos; tendo amigos em comun,o casal procura tambem ter ocasião e de laser para minimizar tensões..</w:t>
      </w:r>
    </w:p>
    <w:p w14:paraId="55154E82" w14:textId="77777777" w:rsidR="00DA4179" w:rsidRDefault="00DA4179" w:rsidP="00DA4179">
      <w:pPr>
        <w:pStyle w:val="NoSpacing"/>
      </w:pPr>
    </w:p>
    <w:p w14:paraId="2D71B110" w14:textId="77777777" w:rsidR="00DA4179" w:rsidRDefault="00DA4179" w:rsidP="00DA4179">
      <w:pPr>
        <w:pStyle w:val="NoSpacing"/>
      </w:pPr>
      <w:r>
        <w:t>Unidade no trabalho; saber partilhar as ocorrencias do serviço(seja de dentro do quintal amsi como serviçode fora) do dia a dia.</w:t>
      </w:r>
    </w:p>
    <w:p w14:paraId="7DA27280" w14:textId="77777777" w:rsidR="00DA4179" w:rsidRDefault="00DA4179" w:rsidP="00DA4179">
      <w:pPr>
        <w:pStyle w:val="NoSpacing"/>
      </w:pPr>
    </w:p>
    <w:p w14:paraId="5C0F8179" w14:textId="77777777" w:rsidR="00DA4179" w:rsidRDefault="00DA4179" w:rsidP="00DA4179">
      <w:pPr>
        <w:pStyle w:val="NoSpacing"/>
      </w:pPr>
      <w:r>
        <w:t>Unidade spiritual; lendo  junto a palavra de Deus, orações...</w:t>
      </w:r>
    </w:p>
    <w:p w14:paraId="59E6EB3A" w14:textId="77777777" w:rsidR="00DA4179" w:rsidRDefault="00DA4179" w:rsidP="00DA4179">
      <w:pPr>
        <w:pStyle w:val="NoSpacing"/>
      </w:pPr>
    </w:p>
    <w:p w14:paraId="0ADAFBF8" w14:textId="77777777" w:rsidR="00DA4179" w:rsidRDefault="00DA4179" w:rsidP="00DA4179">
      <w:pPr>
        <w:pStyle w:val="NoSpacing"/>
      </w:pPr>
      <w:r>
        <w:t xml:space="preserve">Unidade fisica e sexual; cada conjuge preocupar-se do fisico do outro não somente o ganho da cama. </w:t>
      </w:r>
    </w:p>
    <w:p w14:paraId="0E012227" w14:textId="77777777" w:rsidR="00DA4179" w:rsidRDefault="00DA4179" w:rsidP="00DA4179">
      <w:pPr>
        <w:pStyle w:val="NoSpacing"/>
      </w:pPr>
    </w:p>
    <w:p w14:paraId="5C87E977" w14:textId="77777777" w:rsidR="00DA4179" w:rsidRDefault="00DA4179" w:rsidP="00DA4179">
      <w:pPr>
        <w:pStyle w:val="NoSpacing"/>
      </w:pPr>
      <w:r>
        <w:t>Unidade de objectivos e aspirações; na visão administrativa, de projetos de curto,medio e longo prazo tudo fazer junto.</w:t>
      </w:r>
    </w:p>
    <w:p w14:paraId="65145604" w14:textId="77777777" w:rsidR="00DA4179" w:rsidRDefault="00DA4179" w:rsidP="00DA4179">
      <w:pPr>
        <w:pStyle w:val="NoSpacing"/>
      </w:pPr>
    </w:p>
    <w:p w14:paraId="5834C4D9" w14:textId="77777777" w:rsidR="00E61222" w:rsidRDefault="00DA4179" w:rsidP="00DA4179">
      <w:pPr>
        <w:pStyle w:val="NoSpacing"/>
      </w:pPr>
      <w:r>
        <w:t>Unidade nas dificuldades e aspirações; Segundo o que esta assinado no matrmonio; que o Amor ficaria independente das circontancias. No momento de felicidade amsi que nas aflições restaram unidos...</w:t>
      </w:r>
    </w:p>
    <w:sectPr w:rsidR="00E612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79"/>
    <w:rsid w:val="002955DA"/>
    <w:rsid w:val="00750D1B"/>
    <w:rsid w:val="00C8621C"/>
    <w:rsid w:val="00D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8CFA"/>
  <w15:chartTrackingRefBased/>
  <w15:docId w15:val="{F75E8C4F-90DA-40DD-AA3D-6A06D258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Missions</dc:creator>
  <cp:keywords/>
  <dc:description/>
  <cp:lastModifiedBy>Grace Missions</cp:lastModifiedBy>
  <cp:revision>1</cp:revision>
  <dcterms:created xsi:type="dcterms:W3CDTF">2022-05-13T11:31:00Z</dcterms:created>
  <dcterms:modified xsi:type="dcterms:W3CDTF">2022-05-13T11:32:00Z</dcterms:modified>
</cp:coreProperties>
</file>